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EBFA" w14:textId="77777777" w:rsidR="00E765B8" w:rsidRDefault="00E765B8">
      <w:pPr>
        <w:pStyle w:val="BodyText"/>
        <w:ind w:left="4125"/>
        <w:rPr>
          <w:noProof/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5A627949" wp14:editId="5A62794A">
            <wp:extent cx="2079665" cy="85877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665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2790A" w14:textId="7ABF2B81" w:rsidR="00770E54" w:rsidRDefault="00E765B8">
      <w:pPr>
        <w:pStyle w:val="BodyText"/>
        <w:ind w:left="4125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1B47899B" wp14:editId="1B47899C">
            <wp:extent cx="2079665" cy="858774"/>
            <wp:effectExtent l="0" t="0" r="0" b="0"/>
            <wp:docPr id="3265754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665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2790B" w14:textId="77777777" w:rsidR="00770E54" w:rsidRDefault="00770E54">
      <w:pPr>
        <w:pStyle w:val="BodyText"/>
        <w:spacing w:before="25"/>
        <w:rPr>
          <w:u w:val="none"/>
        </w:rPr>
      </w:pPr>
    </w:p>
    <w:p w14:paraId="5A62790C" w14:textId="77777777" w:rsidR="00770E54" w:rsidRDefault="00E765B8">
      <w:pPr>
        <w:pStyle w:val="BodyText"/>
        <w:ind w:left="1" w:right="198"/>
        <w:jc w:val="center"/>
        <w:rPr>
          <w:u w:val="none"/>
        </w:rPr>
      </w:pPr>
      <w:r>
        <w:t>509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Avenue</w:t>
      </w:r>
      <w:r>
        <w:rPr>
          <w:spacing w:val="-3"/>
        </w:rPr>
        <w:t xml:space="preserve"> </w:t>
      </w:r>
      <w:r>
        <w:t>South,</w:t>
      </w:r>
      <w:r>
        <w:rPr>
          <w:spacing w:val="-6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Falls,</w:t>
      </w:r>
      <w:r>
        <w:rPr>
          <w:spacing w:val="-4"/>
        </w:rPr>
        <w:t xml:space="preserve"> </w:t>
      </w:r>
      <w:r>
        <w:t>MT 59401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(406)</w:t>
      </w:r>
      <w:r>
        <w:rPr>
          <w:spacing w:val="-5"/>
        </w:rPr>
        <w:t xml:space="preserve"> </w:t>
      </w:r>
      <w:r>
        <w:t>761.5861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11">
        <w:r>
          <w:rPr>
            <w:spacing w:val="-2"/>
          </w:rPr>
          <w:t>www.nwgf.org</w:t>
        </w:r>
      </w:hyperlink>
    </w:p>
    <w:p w14:paraId="5A62790D" w14:textId="508F4303" w:rsidR="00770E54" w:rsidRDefault="00FC11AB">
      <w:pPr>
        <w:pStyle w:val="Title"/>
        <w:rPr>
          <w:u w:val="none"/>
        </w:rPr>
      </w:pPr>
      <w:r>
        <w:t xml:space="preserve">Low-Mod Amortizing Second </w:t>
      </w:r>
    </w:p>
    <w:p w14:paraId="5A62790E" w14:textId="77777777" w:rsidR="00770E54" w:rsidRDefault="00770E54">
      <w:pPr>
        <w:pStyle w:val="BodyText"/>
        <w:spacing w:before="147"/>
        <w:rPr>
          <w:b/>
          <w:sz w:val="20"/>
          <w:u w:val="none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9403"/>
      </w:tblGrid>
      <w:tr w:rsidR="00770E54" w14:paraId="5A627918" w14:textId="77777777" w:rsidTr="004C663D">
        <w:trPr>
          <w:trHeight w:val="1817"/>
        </w:trPr>
        <w:tc>
          <w:tcPr>
            <w:tcW w:w="1615" w:type="dxa"/>
          </w:tcPr>
          <w:p w14:paraId="5A62790F" w14:textId="77777777" w:rsidR="00770E54" w:rsidRDefault="00770E54">
            <w:pPr>
              <w:pStyle w:val="TableParagraph"/>
              <w:ind w:left="0"/>
              <w:rPr>
                <w:b/>
                <w:sz w:val="20"/>
              </w:rPr>
            </w:pPr>
          </w:p>
          <w:p w14:paraId="5A627910" w14:textId="77777777" w:rsidR="00770E54" w:rsidRDefault="00770E54">
            <w:pPr>
              <w:pStyle w:val="TableParagraph"/>
              <w:ind w:left="0"/>
              <w:rPr>
                <w:b/>
                <w:sz w:val="20"/>
              </w:rPr>
            </w:pPr>
          </w:p>
          <w:p w14:paraId="5A627911" w14:textId="77777777" w:rsidR="00770E54" w:rsidRDefault="00770E54">
            <w:pPr>
              <w:pStyle w:val="TableParagraph"/>
              <w:ind w:left="0"/>
              <w:rPr>
                <w:b/>
                <w:sz w:val="20"/>
              </w:rPr>
            </w:pPr>
          </w:p>
          <w:p w14:paraId="5A627912" w14:textId="77777777" w:rsidR="00770E54" w:rsidRDefault="00770E54">
            <w:pPr>
              <w:pStyle w:val="TableParagraph"/>
              <w:spacing w:before="215"/>
              <w:ind w:left="0"/>
              <w:rPr>
                <w:b/>
                <w:sz w:val="20"/>
              </w:rPr>
            </w:pPr>
          </w:p>
          <w:p w14:paraId="5A627913" w14:textId="77777777" w:rsidR="00770E54" w:rsidRDefault="00E765B8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Eligibility</w:t>
            </w:r>
          </w:p>
        </w:tc>
        <w:tc>
          <w:tcPr>
            <w:tcW w:w="9403" w:type="dxa"/>
          </w:tcPr>
          <w:p w14:paraId="7D41B94E" w14:textId="528653D1" w:rsidR="00770E54" w:rsidRPr="0074713B" w:rsidRDefault="0074713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77"/>
              <w:ind w:right="449"/>
              <w:rPr>
                <w:strike/>
                <w:sz w:val="20"/>
              </w:rPr>
            </w:pPr>
            <w:r w:rsidRPr="00543189">
              <w:rPr>
                <w:sz w:val="20"/>
              </w:rPr>
              <w:t xml:space="preserve">Owner-occupied single-family residences only </w:t>
            </w:r>
            <w:r w:rsidR="00543189" w:rsidRPr="00543189">
              <w:rPr>
                <w:sz w:val="20"/>
              </w:rPr>
              <w:t>include</w:t>
            </w:r>
            <w:r w:rsidRPr="00543189">
              <w:rPr>
                <w:sz w:val="20"/>
              </w:rPr>
              <w:t xml:space="preserve"> manufactured </w:t>
            </w:r>
            <w:r w:rsidR="00543189" w:rsidRPr="00543189">
              <w:rPr>
                <w:sz w:val="20"/>
              </w:rPr>
              <w:t>homes</w:t>
            </w:r>
            <w:r w:rsidRPr="00543189">
              <w:rPr>
                <w:sz w:val="20"/>
              </w:rPr>
              <w:t xml:space="preserve"> on a permanent foundation, Condo, Townhome, PUD, Duplex, ADU</w:t>
            </w:r>
            <w:r w:rsidRPr="0074713B">
              <w:rPr>
                <w:color w:val="EE0000"/>
                <w:sz w:val="20"/>
              </w:rPr>
              <w:t>.</w:t>
            </w:r>
          </w:p>
          <w:p w14:paraId="75641235" w14:textId="1177762F" w:rsidR="00C666A6" w:rsidRDefault="00C666A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77"/>
              <w:ind w:right="449"/>
              <w:rPr>
                <w:sz w:val="20"/>
              </w:rPr>
            </w:pPr>
            <w:r w:rsidRPr="00C666A6">
              <w:rPr>
                <w:sz w:val="20"/>
              </w:rPr>
              <w:t xml:space="preserve">Borrowers are required to complete a NeighborWorks </w:t>
            </w:r>
            <w:r>
              <w:rPr>
                <w:sz w:val="20"/>
              </w:rPr>
              <w:t>Great Falls</w:t>
            </w:r>
            <w:r w:rsidRPr="00C666A6">
              <w:rPr>
                <w:sz w:val="20"/>
              </w:rPr>
              <w:t xml:space="preserve"> approved homebuyer education class prior to loan </w:t>
            </w:r>
            <w:r w:rsidR="00C61726" w:rsidRPr="00C666A6">
              <w:rPr>
                <w:sz w:val="20"/>
              </w:rPr>
              <w:t>closing.</w:t>
            </w:r>
          </w:p>
          <w:p w14:paraId="5C7B2937" w14:textId="49A0390A" w:rsidR="00023AFB" w:rsidRPr="00543189" w:rsidRDefault="00023AF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77"/>
              <w:ind w:right="449"/>
              <w:rPr>
                <w:sz w:val="20"/>
              </w:rPr>
            </w:pPr>
            <w:r w:rsidRPr="00543189">
              <w:rPr>
                <w:sz w:val="20"/>
              </w:rPr>
              <w:t xml:space="preserve">Great Falls and Cascade County only </w:t>
            </w:r>
          </w:p>
          <w:p w14:paraId="5A627917" w14:textId="6C5B25B2" w:rsidR="009A5217" w:rsidRPr="0063175A" w:rsidRDefault="009A5217" w:rsidP="0063175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77"/>
              <w:ind w:right="449"/>
              <w:rPr>
                <w:sz w:val="20"/>
              </w:rPr>
            </w:pPr>
            <w:r>
              <w:rPr>
                <w:sz w:val="20"/>
              </w:rPr>
              <w:t>B</w:t>
            </w:r>
            <w:r w:rsidRPr="009A5217">
              <w:rPr>
                <w:sz w:val="20"/>
              </w:rPr>
              <w:t xml:space="preserve">orrowers must occupy the home as their principal residence for the duration of the loan </w:t>
            </w:r>
          </w:p>
        </w:tc>
      </w:tr>
      <w:tr w:rsidR="00770E54" w14:paraId="5A627920" w14:textId="77777777">
        <w:trPr>
          <w:trHeight w:val="1528"/>
        </w:trPr>
        <w:tc>
          <w:tcPr>
            <w:tcW w:w="1615" w:type="dxa"/>
          </w:tcPr>
          <w:p w14:paraId="5A627919" w14:textId="77777777" w:rsidR="00770E54" w:rsidRDefault="00770E54">
            <w:pPr>
              <w:pStyle w:val="TableParagraph"/>
              <w:ind w:left="0"/>
              <w:rPr>
                <w:b/>
                <w:sz w:val="20"/>
              </w:rPr>
            </w:pPr>
          </w:p>
          <w:p w14:paraId="5A62791A" w14:textId="77777777" w:rsidR="00770E54" w:rsidRDefault="00770E54">
            <w:pPr>
              <w:pStyle w:val="TableParagraph"/>
              <w:spacing w:before="75"/>
              <w:ind w:left="0"/>
              <w:rPr>
                <w:b/>
                <w:sz w:val="20"/>
              </w:rPr>
            </w:pPr>
          </w:p>
          <w:p w14:paraId="5A62791B" w14:textId="77777777" w:rsidR="00770E54" w:rsidRDefault="00E765B8">
            <w:pPr>
              <w:pStyle w:val="TableParagraph"/>
              <w:ind w:left="4" w:right="7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Program </w:t>
            </w:r>
            <w:r>
              <w:rPr>
                <w:b/>
                <w:spacing w:val="-9"/>
                <w:sz w:val="20"/>
              </w:rPr>
              <w:t>Summary</w:t>
            </w:r>
          </w:p>
        </w:tc>
        <w:tc>
          <w:tcPr>
            <w:tcW w:w="9403" w:type="dxa"/>
          </w:tcPr>
          <w:p w14:paraId="0B7A2540" w14:textId="37A7FB6E" w:rsidR="00770E54" w:rsidRDefault="000323B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2"/>
              <w:ind w:left="827" w:hanging="359"/>
              <w:rPr>
                <w:sz w:val="20"/>
              </w:rPr>
            </w:pPr>
            <w:r>
              <w:rPr>
                <w:sz w:val="20"/>
              </w:rPr>
              <w:t>A</w:t>
            </w:r>
            <w:r w:rsidRPr="000323B0">
              <w:rPr>
                <w:sz w:val="20"/>
              </w:rPr>
              <w:t>mortizing subordinate mortgage to assist qualified borrowers with closing costs associated with purchasing a single-family home</w:t>
            </w:r>
            <w:r>
              <w:rPr>
                <w:sz w:val="20"/>
              </w:rPr>
              <w:t>.</w:t>
            </w:r>
          </w:p>
          <w:p w14:paraId="1BF849DB" w14:textId="064A650D" w:rsidR="000323B0" w:rsidRDefault="006B4281" w:rsidP="006B4281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2"/>
              <w:ind w:left="827" w:hanging="359"/>
              <w:rPr>
                <w:sz w:val="20"/>
              </w:rPr>
            </w:pPr>
            <w:r w:rsidRPr="006B4281">
              <w:rPr>
                <w:sz w:val="20"/>
              </w:rPr>
              <w:t xml:space="preserve"> Borrowers Income must be at or below </w:t>
            </w:r>
            <w:r w:rsidR="00EC0A11" w:rsidRPr="00543189">
              <w:rPr>
                <w:sz w:val="20"/>
              </w:rPr>
              <w:t xml:space="preserve">150% </w:t>
            </w:r>
            <w:r w:rsidRPr="006B4281">
              <w:rPr>
                <w:sz w:val="20"/>
              </w:rPr>
              <w:t>of the HUD median income guidelines are adjusted for family size and for the county the home is located within.</w:t>
            </w:r>
          </w:p>
          <w:p w14:paraId="5A62791F" w14:textId="0EC2C5D1" w:rsidR="006F306E" w:rsidRPr="00A97025" w:rsidRDefault="006F306E" w:rsidP="006F306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2"/>
              <w:ind w:left="827" w:hanging="359"/>
              <w:rPr>
                <w:sz w:val="20"/>
              </w:rPr>
            </w:pPr>
            <w:r w:rsidRPr="00A97025">
              <w:rPr>
                <w:sz w:val="20"/>
              </w:rPr>
              <w:t>For FHA 1st Mortgages the maximum Borrowers Family Income is 115% of the County Median.</w:t>
            </w:r>
          </w:p>
        </w:tc>
      </w:tr>
      <w:tr w:rsidR="00770E54" w14:paraId="5A627923" w14:textId="77777777">
        <w:trPr>
          <w:trHeight w:val="338"/>
        </w:trPr>
        <w:tc>
          <w:tcPr>
            <w:tcW w:w="1615" w:type="dxa"/>
          </w:tcPr>
          <w:p w14:paraId="5A627921" w14:textId="77777777" w:rsidR="00770E54" w:rsidRDefault="00E765B8">
            <w:pPr>
              <w:pStyle w:val="TableParagraph"/>
              <w:spacing w:before="7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Loan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9403" w:type="dxa"/>
          </w:tcPr>
          <w:p w14:paraId="1E7DCE4E" w14:textId="040A24C6" w:rsidR="00770E54" w:rsidRPr="006F306E" w:rsidRDefault="00E765B8" w:rsidP="00EA217D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</w:t>
            </w:r>
            <w:r w:rsidR="00A97025">
              <w:rPr>
                <w:spacing w:val="-2"/>
                <w:sz w:val="20"/>
              </w:rPr>
              <w:t>2</w:t>
            </w:r>
            <w:r w:rsidR="006F306E">
              <w:rPr>
                <w:spacing w:val="-2"/>
                <w:sz w:val="20"/>
              </w:rPr>
              <w:t xml:space="preserve">,500 </w:t>
            </w:r>
          </w:p>
          <w:p w14:paraId="5A627922" w14:textId="46A9CB05" w:rsidR="006F306E" w:rsidRDefault="006F306E" w:rsidP="006F306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Maximum loan amount: $2</w:t>
            </w:r>
            <w:r w:rsidR="00A97025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,000</w:t>
            </w:r>
          </w:p>
        </w:tc>
      </w:tr>
      <w:tr w:rsidR="00770E54" w14:paraId="5A627926" w14:textId="77777777">
        <w:trPr>
          <w:trHeight w:val="282"/>
        </w:trPr>
        <w:tc>
          <w:tcPr>
            <w:tcW w:w="1615" w:type="dxa"/>
          </w:tcPr>
          <w:p w14:paraId="5A627924" w14:textId="77777777" w:rsidR="00770E54" w:rsidRDefault="00E765B8">
            <w:pPr>
              <w:pStyle w:val="TableParagraph"/>
              <w:spacing w:before="26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9403" w:type="dxa"/>
          </w:tcPr>
          <w:p w14:paraId="5A627925" w14:textId="780802E1" w:rsidR="00770E54" w:rsidRDefault="0091210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4"/>
              <w:ind w:hanging="359"/>
              <w:rPr>
                <w:sz w:val="20"/>
              </w:rPr>
            </w:pPr>
            <w:r>
              <w:rPr>
                <w:spacing w:val="-4"/>
                <w:sz w:val="20"/>
              </w:rPr>
              <w:t>30</w:t>
            </w:r>
            <w:r w:rsidR="00E765B8">
              <w:rPr>
                <w:spacing w:val="-4"/>
                <w:sz w:val="20"/>
              </w:rPr>
              <w:t>-year</w:t>
            </w:r>
            <w:r w:rsidR="00E765B8">
              <w:rPr>
                <w:spacing w:val="-7"/>
                <w:sz w:val="20"/>
              </w:rPr>
              <w:t xml:space="preserve"> </w:t>
            </w:r>
            <w:r w:rsidR="00E765B8">
              <w:rPr>
                <w:spacing w:val="-4"/>
                <w:sz w:val="20"/>
              </w:rPr>
              <w:t>fixed</w:t>
            </w:r>
            <w:r w:rsidR="00E765B8">
              <w:rPr>
                <w:spacing w:val="-1"/>
                <w:sz w:val="20"/>
              </w:rPr>
              <w:t xml:space="preserve"> </w:t>
            </w:r>
            <w:r w:rsidR="00E765B8">
              <w:rPr>
                <w:spacing w:val="-4"/>
                <w:sz w:val="20"/>
              </w:rPr>
              <w:t>rate</w:t>
            </w:r>
          </w:p>
        </w:tc>
      </w:tr>
      <w:tr w:rsidR="009A3B61" w14:paraId="7ED03349" w14:textId="77777777">
        <w:trPr>
          <w:trHeight w:val="282"/>
        </w:trPr>
        <w:tc>
          <w:tcPr>
            <w:tcW w:w="1615" w:type="dxa"/>
          </w:tcPr>
          <w:p w14:paraId="4401FE0C" w14:textId="41888F05" w:rsidR="009A3B61" w:rsidRDefault="009A3B61">
            <w:pPr>
              <w:pStyle w:val="TableParagraph"/>
              <w:spacing w:before="26"/>
              <w:ind w:left="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Purchase Price </w:t>
            </w:r>
          </w:p>
        </w:tc>
        <w:tc>
          <w:tcPr>
            <w:tcW w:w="9403" w:type="dxa"/>
          </w:tcPr>
          <w:p w14:paraId="1B7BFE1C" w14:textId="25FAC235" w:rsidR="009A3B61" w:rsidRDefault="009A3B6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4"/>
              <w:ind w:hanging="359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Limits only as defi</w:t>
            </w:r>
            <w:r w:rsidR="00FA5B07">
              <w:rPr>
                <w:spacing w:val="-4"/>
                <w:sz w:val="20"/>
              </w:rPr>
              <w:t>ned</w:t>
            </w:r>
            <w:r>
              <w:rPr>
                <w:spacing w:val="-4"/>
                <w:sz w:val="20"/>
              </w:rPr>
              <w:t xml:space="preserve"> by first mortgage </w:t>
            </w:r>
          </w:p>
        </w:tc>
      </w:tr>
      <w:tr w:rsidR="004246CD" w14:paraId="28C33B74" w14:textId="77777777">
        <w:trPr>
          <w:trHeight w:val="282"/>
        </w:trPr>
        <w:tc>
          <w:tcPr>
            <w:tcW w:w="1615" w:type="dxa"/>
          </w:tcPr>
          <w:p w14:paraId="313B9917" w14:textId="3C03956B" w:rsidR="004246CD" w:rsidRDefault="004246CD">
            <w:pPr>
              <w:pStyle w:val="TableParagraph"/>
              <w:spacing w:before="26"/>
              <w:ind w:left="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First Mortgage </w:t>
            </w:r>
          </w:p>
        </w:tc>
        <w:tc>
          <w:tcPr>
            <w:tcW w:w="9403" w:type="dxa"/>
          </w:tcPr>
          <w:p w14:paraId="2BF7DAD1" w14:textId="655D8556" w:rsidR="004246CD" w:rsidRDefault="004246C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4"/>
              <w:ind w:hanging="359"/>
              <w:rPr>
                <w:spacing w:val="-4"/>
                <w:sz w:val="20"/>
              </w:rPr>
            </w:pPr>
            <w:r w:rsidRPr="004246CD">
              <w:rPr>
                <w:spacing w:val="-4"/>
                <w:sz w:val="20"/>
              </w:rPr>
              <w:t xml:space="preserve">Borrower must qualify for a 1st mortgage (FHA/VA/RD/CONV) through an eligible </w:t>
            </w:r>
            <w:r w:rsidR="00C61726" w:rsidRPr="004246CD">
              <w:rPr>
                <w:spacing w:val="-4"/>
                <w:sz w:val="20"/>
              </w:rPr>
              <w:t>lender.</w:t>
            </w:r>
            <w:r w:rsidRPr="004246CD">
              <w:rPr>
                <w:spacing w:val="-4"/>
                <w:sz w:val="20"/>
              </w:rPr>
              <w:t xml:space="preserve"> </w:t>
            </w:r>
          </w:p>
          <w:p w14:paraId="566CD8BA" w14:textId="7087FCBD" w:rsidR="004246CD" w:rsidRDefault="004246C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4"/>
              <w:ind w:hanging="359"/>
              <w:rPr>
                <w:spacing w:val="-4"/>
                <w:sz w:val="20"/>
              </w:rPr>
            </w:pPr>
            <w:r w:rsidRPr="004246CD">
              <w:rPr>
                <w:spacing w:val="-4"/>
                <w:sz w:val="20"/>
              </w:rPr>
              <w:t>First mortgage must be 30-year fixed rate</w:t>
            </w:r>
          </w:p>
        </w:tc>
      </w:tr>
      <w:tr w:rsidR="00770E54" w14:paraId="5A627929" w14:textId="77777777">
        <w:trPr>
          <w:trHeight w:val="321"/>
        </w:trPr>
        <w:tc>
          <w:tcPr>
            <w:tcW w:w="1615" w:type="dxa"/>
          </w:tcPr>
          <w:p w14:paraId="5A627927" w14:textId="77777777" w:rsidR="00770E54" w:rsidRDefault="00E765B8">
            <w:pPr>
              <w:pStyle w:val="TableParagraph"/>
              <w:spacing w:before="4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Interest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9403" w:type="dxa"/>
          </w:tcPr>
          <w:p w14:paraId="170B3AE9" w14:textId="77777777" w:rsidR="006F306E" w:rsidRPr="007D0B08" w:rsidRDefault="00C9564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20"/>
              </w:rPr>
            </w:pPr>
            <w:r w:rsidRPr="00C9564D">
              <w:rPr>
                <w:spacing w:val="-6"/>
                <w:sz w:val="20"/>
              </w:rPr>
              <w:t>1.00% below first mortgage rate not to go below 2.00%</w:t>
            </w:r>
            <w:r w:rsidR="006F306E">
              <w:rPr>
                <w:spacing w:val="-6"/>
                <w:sz w:val="20"/>
              </w:rPr>
              <w:t xml:space="preserve"> </w:t>
            </w:r>
          </w:p>
          <w:p w14:paraId="5A627928" w14:textId="0DF27841" w:rsidR="007D0B08" w:rsidRDefault="005847B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20"/>
              </w:rPr>
            </w:pPr>
            <w:r>
              <w:rPr>
                <w:spacing w:val="-6"/>
                <w:sz w:val="20"/>
              </w:rPr>
              <w:t>Additional</w:t>
            </w:r>
            <w:r w:rsidR="007D0B08">
              <w:rPr>
                <w:spacing w:val="-6"/>
                <w:sz w:val="20"/>
              </w:rPr>
              <w:t xml:space="preserve"> .5% rate </w:t>
            </w:r>
            <w:r>
              <w:rPr>
                <w:spacing w:val="-6"/>
                <w:sz w:val="20"/>
              </w:rPr>
              <w:t>cut for preferred partners</w:t>
            </w:r>
          </w:p>
        </w:tc>
      </w:tr>
      <w:tr w:rsidR="0063175A" w14:paraId="25D7F0D2" w14:textId="77777777">
        <w:trPr>
          <w:trHeight w:val="321"/>
        </w:trPr>
        <w:tc>
          <w:tcPr>
            <w:tcW w:w="1615" w:type="dxa"/>
          </w:tcPr>
          <w:p w14:paraId="17DF8B3B" w14:textId="138B8FD5" w:rsidR="0063175A" w:rsidRDefault="0063175A">
            <w:pPr>
              <w:pStyle w:val="TableParagraph"/>
              <w:spacing w:before="46"/>
              <w:ind w:lef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Fees</w:t>
            </w:r>
          </w:p>
        </w:tc>
        <w:tc>
          <w:tcPr>
            <w:tcW w:w="9403" w:type="dxa"/>
          </w:tcPr>
          <w:p w14:paraId="5FC0D37B" w14:textId="4A569EC0" w:rsidR="0063175A" w:rsidRDefault="002D583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20"/>
              </w:rPr>
            </w:pPr>
            <w:r w:rsidRPr="002D583B">
              <w:rPr>
                <w:sz w:val="20"/>
              </w:rPr>
              <w:t xml:space="preserve">Loan origination fee of </w:t>
            </w:r>
            <w:r w:rsidR="00C61726" w:rsidRPr="002D583B">
              <w:rPr>
                <w:sz w:val="20"/>
              </w:rPr>
              <w:t>$</w:t>
            </w:r>
            <w:r w:rsidR="00523489">
              <w:rPr>
                <w:sz w:val="20"/>
              </w:rPr>
              <w:t>4</w:t>
            </w:r>
            <w:r w:rsidR="00C61726">
              <w:rPr>
                <w:sz w:val="20"/>
              </w:rPr>
              <w:t>25.</w:t>
            </w:r>
          </w:p>
          <w:p w14:paraId="4BD58062" w14:textId="1671D014" w:rsidR="002D583B" w:rsidRDefault="002D583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A</w:t>
            </w:r>
            <w:r w:rsidRPr="002D583B">
              <w:rPr>
                <w:sz w:val="20"/>
              </w:rPr>
              <w:t>pprox</w:t>
            </w:r>
            <w:r>
              <w:rPr>
                <w:sz w:val="20"/>
              </w:rPr>
              <w:t xml:space="preserve"> </w:t>
            </w:r>
            <w:r w:rsidRPr="002D583B">
              <w:rPr>
                <w:sz w:val="20"/>
              </w:rPr>
              <w:t>$</w:t>
            </w:r>
            <w:r w:rsidR="005847BA">
              <w:rPr>
                <w:sz w:val="20"/>
              </w:rPr>
              <w:t>4</w:t>
            </w:r>
            <w:r w:rsidR="004C6D4F">
              <w:rPr>
                <w:sz w:val="20"/>
              </w:rPr>
              <w:t>25</w:t>
            </w:r>
            <w:r w:rsidRPr="002D583B">
              <w:rPr>
                <w:sz w:val="20"/>
              </w:rPr>
              <w:t xml:space="preserve"> in other loan fees (</w:t>
            </w:r>
            <w:r w:rsidR="00C61726" w:rsidRPr="002D583B">
              <w:rPr>
                <w:sz w:val="20"/>
              </w:rPr>
              <w:t>i.e.,</w:t>
            </w:r>
            <w:r w:rsidRPr="002D583B">
              <w:rPr>
                <w:sz w:val="20"/>
              </w:rPr>
              <w:t xml:space="preserve"> pre-paid interest, title/closing </w:t>
            </w:r>
            <w:r w:rsidR="00A379DA" w:rsidRPr="002D583B">
              <w:rPr>
                <w:sz w:val="20"/>
              </w:rPr>
              <w:t>fees,</w:t>
            </w:r>
            <w:r w:rsidRPr="002D583B">
              <w:rPr>
                <w:sz w:val="20"/>
              </w:rPr>
              <w:t xml:space="preserve"> recording</w:t>
            </w:r>
            <w:r w:rsidR="008B3DF7">
              <w:rPr>
                <w:sz w:val="20"/>
              </w:rPr>
              <w:t>, and post purchase</w:t>
            </w:r>
            <w:r w:rsidRPr="002D583B">
              <w:rPr>
                <w:sz w:val="20"/>
              </w:rPr>
              <w:t xml:space="preserve">) </w:t>
            </w:r>
          </w:p>
          <w:p w14:paraId="75ED2601" w14:textId="17B84360" w:rsidR="002D583B" w:rsidRDefault="002D583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20"/>
              </w:rPr>
            </w:pPr>
            <w:r w:rsidRPr="002D583B">
              <w:rPr>
                <w:sz w:val="20"/>
              </w:rPr>
              <w:t>Fees are financed into the NW</w:t>
            </w:r>
            <w:r>
              <w:rPr>
                <w:sz w:val="20"/>
              </w:rPr>
              <w:t xml:space="preserve">GF </w:t>
            </w:r>
            <w:r w:rsidRPr="002D583B">
              <w:rPr>
                <w:sz w:val="20"/>
              </w:rPr>
              <w:t>loan up to the maximum loan amount and CLTV</w:t>
            </w:r>
          </w:p>
        </w:tc>
      </w:tr>
      <w:tr w:rsidR="00770E54" w14:paraId="5A627934" w14:textId="77777777" w:rsidTr="00A379DA">
        <w:trPr>
          <w:trHeight w:val="1385"/>
        </w:trPr>
        <w:tc>
          <w:tcPr>
            <w:tcW w:w="1615" w:type="dxa"/>
          </w:tcPr>
          <w:p w14:paraId="5A62792A" w14:textId="77777777" w:rsidR="00770E54" w:rsidRDefault="00770E54">
            <w:pPr>
              <w:pStyle w:val="TableParagraph"/>
              <w:ind w:left="0"/>
              <w:rPr>
                <w:b/>
                <w:sz w:val="20"/>
              </w:rPr>
            </w:pPr>
          </w:p>
          <w:p w14:paraId="5A62792B" w14:textId="77777777" w:rsidR="00770E54" w:rsidRDefault="00770E54">
            <w:pPr>
              <w:pStyle w:val="TableParagraph"/>
              <w:ind w:left="0"/>
              <w:rPr>
                <w:b/>
                <w:sz w:val="20"/>
              </w:rPr>
            </w:pPr>
          </w:p>
          <w:p w14:paraId="5A62792C" w14:textId="77777777" w:rsidR="00770E54" w:rsidRDefault="00770E54"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 w14:paraId="5A62792D" w14:textId="77777777" w:rsidR="00770E54" w:rsidRDefault="00E765B8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Guidelines</w:t>
            </w:r>
          </w:p>
        </w:tc>
        <w:tc>
          <w:tcPr>
            <w:tcW w:w="9403" w:type="dxa"/>
          </w:tcPr>
          <w:p w14:paraId="5A62792E" w14:textId="299957BD" w:rsidR="00770E54" w:rsidRPr="00571619" w:rsidRDefault="00E765B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4"/>
              <w:ind w:left="827" w:hanging="359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  <w:r>
              <w:rPr>
                <w:spacing w:val="-5"/>
                <w:sz w:val="20"/>
              </w:rPr>
              <w:t xml:space="preserve"> </w:t>
            </w:r>
            <w:r w:rsidR="006F306E">
              <w:rPr>
                <w:sz w:val="20"/>
              </w:rPr>
              <w:t>32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 w:rsidR="00537E80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%</w:t>
            </w:r>
          </w:p>
          <w:p w14:paraId="2391F3FB" w14:textId="7EC5F172" w:rsidR="001D2B50" w:rsidRPr="001D2B50" w:rsidRDefault="00571619" w:rsidP="001D2B5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4"/>
              <w:ind w:left="827" w:hanging="3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No </w:t>
            </w:r>
            <w:r w:rsidR="00543189">
              <w:rPr>
                <w:spacing w:val="-5"/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credit score, but must have approval</w:t>
            </w:r>
            <w:r w:rsidR="00543189">
              <w:rPr>
                <w:spacing w:val="-5"/>
                <w:sz w:val="20"/>
              </w:rPr>
              <w:t xml:space="preserve">/eligible finding from first mortgage </w:t>
            </w:r>
          </w:p>
          <w:p w14:paraId="5A627931" w14:textId="77777777" w:rsidR="00770E54" w:rsidRDefault="00E765B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4"/>
              <w:ind w:left="827" w:hanging="359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  <w:p w14:paraId="5A627932" w14:textId="7B88D500" w:rsidR="00770E54" w:rsidRDefault="00E765B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5"/>
              <w:ind w:left="827" w:hanging="359"/>
              <w:rPr>
                <w:sz w:val="20"/>
              </w:rPr>
            </w:pPr>
            <w:r>
              <w:rPr>
                <w:sz w:val="20"/>
              </w:rPr>
              <w:t>Non-occupying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co-borrowers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 w:rsidR="00C61726">
              <w:rPr>
                <w:spacing w:val="-2"/>
                <w:sz w:val="20"/>
              </w:rPr>
              <w:t>permitted.</w:t>
            </w:r>
          </w:p>
          <w:p w14:paraId="5A627933" w14:textId="2F6C6D31" w:rsidR="001125FF" w:rsidRPr="001125FF" w:rsidRDefault="00E765B8" w:rsidP="001125F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4"/>
              <w:ind w:left="827" w:hanging="359"/>
              <w:rPr>
                <w:sz w:val="20"/>
              </w:rPr>
            </w:pPr>
            <w:r>
              <w:rPr>
                <w:sz w:val="20"/>
              </w:rPr>
              <w:t>Reserves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mortgage</w:t>
            </w:r>
          </w:p>
        </w:tc>
      </w:tr>
      <w:tr w:rsidR="00770E54" w14:paraId="5A627937" w14:textId="77777777">
        <w:trPr>
          <w:trHeight w:val="318"/>
        </w:trPr>
        <w:tc>
          <w:tcPr>
            <w:tcW w:w="1615" w:type="dxa"/>
          </w:tcPr>
          <w:p w14:paraId="5A627935" w14:textId="77777777" w:rsidR="00770E54" w:rsidRDefault="00E765B8">
            <w:pPr>
              <w:pStyle w:val="TableParagraph"/>
              <w:spacing w:before="67"/>
              <w:ind w:left="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Loan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Value</w:t>
            </w:r>
          </w:p>
        </w:tc>
        <w:tc>
          <w:tcPr>
            <w:tcW w:w="9403" w:type="dxa"/>
          </w:tcPr>
          <w:p w14:paraId="5A627936" w14:textId="77777777" w:rsidR="00770E54" w:rsidRDefault="00E765B8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55" w:line="243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CLTV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105%</w:t>
            </w:r>
          </w:p>
        </w:tc>
      </w:tr>
      <w:tr w:rsidR="00770E54" w14:paraId="5A62793B" w14:textId="77777777">
        <w:trPr>
          <w:trHeight w:val="553"/>
        </w:trPr>
        <w:tc>
          <w:tcPr>
            <w:tcW w:w="1615" w:type="dxa"/>
          </w:tcPr>
          <w:p w14:paraId="5A627938" w14:textId="77777777" w:rsidR="00770E54" w:rsidRDefault="00E765B8">
            <w:pPr>
              <w:pStyle w:val="TableParagraph"/>
              <w:spacing w:before="65"/>
              <w:ind w:left="4" w:right="7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Borrower </w:t>
            </w:r>
            <w:r>
              <w:rPr>
                <w:b/>
                <w:spacing w:val="-6"/>
                <w:sz w:val="20"/>
              </w:rPr>
              <w:t>investment</w:t>
            </w:r>
          </w:p>
        </w:tc>
        <w:tc>
          <w:tcPr>
            <w:tcW w:w="9403" w:type="dxa"/>
          </w:tcPr>
          <w:p w14:paraId="4EC514EB" w14:textId="45DA43F9" w:rsidR="003C10D6" w:rsidRPr="003C10D6" w:rsidRDefault="003C10D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6"/>
              <w:ind w:left="827" w:hanging="359"/>
              <w:rPr>
                <w:sz w:val="20"/>
              </w:rPr>
            </w:pPr>
            <w:r>
              <w:rPr>
                <w:sz w:val="20"/>
              </w:rPr>
              <w:t xml:space="preserve">FHA borrowers must </w:t>
            </w:r>
            <w:r w:rsidR="00AD20E0">
              <w:rPr>
                <w:sz w:val="20"/>
              </w:rPr>
              <w:t>contribute requi</w:t>
            </w:r>
            <w:r w:rsidR="00D676DD">
              <w:rPr>
                <w:sz w:val="20"/>
              </w:rPr>
              <w:t>r</w:t>
            </w:r>
            <w:r w:rsidR="00AD20E0">
              <w:rPr>
                <w:sz w:val="20"/>
              </w:rPr>
              <w:t xml:space="preserve">ed 3.5% down. </w:t>
            </w:r>
          </w:p>
          <w:p w14:paraId="5A627939" w14:textId="3EBC097F" w:rsidR="00770E54" w:rsidRDefault="00E765B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6"/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Borrowers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purchase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minimum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$1,000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funds.</w:t>
            </w:r>
          </w:p>
          <w:p w14:paraId="5A62793A" w14:textId="2F832C06" w:rsidR="003C10D6" w:rsidRPr="00E17D8A" w:rsidRDefault="00E765B8" w:rsidP="00E17D8A">
            <w:pPr>
              <w:pStyle w:val="TableParagraph"/>
              <w:ind w:left="1408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More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$1,000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needed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comply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105%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CLTV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maximum.</w:t>
            </w:r>
          </w:p>
        </w:tc>
      </w:tr>
      <w:tr w:rsidR="00770E54" w14:paraId="5A62793F" w14:textId="77777777">
        <w:trPr>
          <w:trHeight w:val="573"/>
        </w:trPr>
        <w:tc>
          <w:tcPr>
            <w:tcW w:w="1615" w:type="dxa"/>
          </w:tcPr>
          <w:p w14:paraId="5A62793C" w14:textId="77777777" w:rsidR="00770E54" w:rsidRDefault="00E765B8">
            <w:pPr>
              <w:pStyle w:val="TableParagraph"/>
              <w:spacing w:before="17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Asset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Limits</w:t>
            </w:r>
          </w:p>
        </w:tc>
        <w:tc>
          <w:tcPr>
            <w:tcW w:w="9403" w:type="dxa"/>
          </w:tcPr>
          <w:p w14:paraId="5A62793D" w14:textId="7D1B77FC" w:rsidR="00770E54" w:rsidRDefault="00E765B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6" w:line="244" w:lineRule="exact"/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$15,000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cannot</w:t>
            </w:r>
            <w:r>
              <w:rPr>
                <w:spacing w:val="-11"/>
                <w:sz w:val="20"/>
              </w:rPr>
              <w:t xml:space="preserve"> </w:t>
            </w:r>
            <w:r w:rsidR="00C61726">
              <w:rPr>
                <w:spacing w:val="-2"/>
                <w:sz w:val="20"/>
              </w:rPr>
              <w:t>exceed.</w:t>
            </w:r>
          </w:p>
          <w:p w14:paraId="5A62793E" w14:textId="2AC2E24D" w:rsidR="00770E54" w:rsidRDefault="00E765B8">
            <w:pPr>
              <w:pStyle w:val="TableParagraph"/>
              <w:spacing w:line="249" w:lineRule="exact"/>
              <w:ind w:left="828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$100,000.00</w:t>
            </w:r>
            <w:r>
              <w:rPr>
                <w:spacing w:val="-2"/>
                <w:sz w:val="20"/>
              </w:rPr>
              <w:t xml:space="preserve">. </w:t>
            </w:r>
          </w:p>
        </w:tc>
      </w:tr>
      <w:tr w:rsidR="00770E54" w14:paraId="5A627945" w14:textId="77777777">
        <w:trPr>
          <w:trHeight w:val="841"/>
        </w:trPr>
        <w:tc>
          <w:tcPr>
            <w:tcW w:w="1615" w:type="dxa"/>
          </w:tcPr>
          <w:p w14:paraId="5A627940" w14:textId="77777777" w:rsidR="00770E54" w:rsidRDefault="00770E54">
            <w:pPr>
              <w:pStyle w:val="TableParagraph"/>
              <w:spacing w:before="159"/>
              <w:ind w:left="0"/>
              <w:rPr>
                <w:b/>
                <w:sz w:val="20"/>
              </w:rPr>
            </w:pPr>
          </w:p>
          <w:p w14:paraId="5A627941" w14:textId="77777777" w:rsidR="00770E54" w:rsidRDefault="00E765B8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Security</w:t>
            </w:r>
          </w:p>
        </w:tc>
        <w:tc>
          <w:tcPr>
            <w:tcW w:w="9403" w:type="dxa"/>
          </w:tcPr>
          <w:p w14:paraId="5A627942" w14:textId="77777777" w:rsidR="00770E54" w:rsidRDefault="00E765B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6" w:line="231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Secured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Trust</w:t>
            </w:r>
          </w:p>
          <w:p w14:paraId="5A627943" w14:textId="530927C3" w:rsidR="00770E54" w:rsidRDefault="00E765B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7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NWGF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proofErr w:type="spellStart"/>
            <w:r>
              <w:rPr>
                <w:position w:val="7"/>
                <w:sz w:val="20"/>
              </w:rPr>
              <w:t>nd</w:t>
            </w:r>
            <w:proofErr w:type="spellEnd"/>
            <w:r>
              <w:rPr>
                <w:spacing w:val="9"/>
                <w:position w:val="7"/>
                <w:sz w:val="20"/>
              </w:rPr>
              <w:t xml:space="preserve"> </w:t>
            </w:r>
            <w:r>
              <w:rPr>
                <w:sz w:val="20"/>
              </w:rPr>
              <w:t>lien</w:t>
            </w:r>
            <w:r>
              <w:rPr>
                <w:spacing w:val="-11"/>
                <w:sz w:val="20"/>
              </w:rPr>
              <w:t xml:space="preserve"> </w:t>
            </w:r>
            <w:r w:rsidR="00C61726">
              <w:rPr>
                <w:spacing w:val="-2"/>
                <w:sz w:val="20"/>
              </w:rPr>
              <w:t>position.</w:t>
            </w:r>
          </w:p>
          <w:p w14:paraId="5A627944" w14:textId="77777777" w:rsidR="00770E54" w:rsidRDefault="00E765B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"/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Mortgage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assumable.</w:t>
            </w:r>
          </w:p>
        </w:tc>
      </w:tr>
      <w:tr w:rsidR="00770E54" w14:paraId="5A627948" w14:textId="77777777">
        <w:trPr>
          <w:trHeight w:val="357"/>
        </w:trPr>
        <w:tc>
          <w:tcPr>
            <w:tcW w:w="1615" w:type="dxa"/>
          </w:tcPr>
          <w:p w14:paraId="5A627946" w14:textId="77777777" w:rsidR="00770E54" w:rsidRDefault="00E765B8">
            <w:pPr>
              <w:pStyle w:val="TableParagraph"/>
              <w:spacing w:before="84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Payments</w:t>
            </w:r>
          </w:p>
        </w:tc>
        <w:tc>
          <w:tcPr>
            <w:tcW w:w="9403" w:type="dxa"/>
          </w:tcPr>
          <w:p w14:paraId="5A627947" w14:textId="77777777" w:rsidR="00770E54" w:rsidRDefault="00E765B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1"/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</w:tbl>
    <w:p w14:paraId="5A627949" w14:textId="77777777" w:rsidR="00E765B8" w:rsidRDefault="00E765B8"/>
    <w:sectPr w:rsidR="00E765B8">
      <w:footerReference w:type="default" r:id="rId12"/>
      <w:type w:val="continuous"/>
      <w:pgSz w:w="12240" w:h="15840"/>
      <w:pgMar w:top="720" w:right="360" w:bottom="760" w:left="360" w:header="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5D74" w14:textId="77777777" w:rsidR="00F2607C" w:rsidRDefault="00F2607C">
      <w:r>
        <w:separator/>
      </w:r>
    </w:p>
  </w:endnote>
  <w:endnote w:type="continuationSeparator" w:id="0">
    <w:p w14:paraId="2DD8ABE9" w14:textId="77777777" w:rsidR="00F2607C" w:rsidRDefault="00F2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794B" w14:textId="4466A6B5" w:rsidR="00770E54" w:rsidRPr="00E765B8" w:rsidRDefault="00E765B8">
    <w:pPr>
      <w:pStyle w:val="BodyText"/>
      <w:spacing w:line="14" w:lineRule="auto"/>
      <w:rPr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A62794C" wp14:editId="5A62794D">
              <wp:simplePos x="0" y="0"/>
              <wp:positionH relativeFrom="page">
                <wp:posOffset>431711</wp:posOffset>
              </wp:positionH>
              <wp:positionV relativeFrom="page">
                <wp:posOffset>9552768</wp:posOffset>
              </wp:positionV>
              <wp:extent cx="1071245" cy="165735"/>
              <wp:effectExtent l="0" t="0" r="0" b="0"/>
              <wp:wrapNone/>
              <wp:docPr id="71155080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2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2794E" w14:textId="1A07F0AE" w:rsidR="005A4C43" w:rsidRDefault="00E765B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Updated</w:t>
                          </w:r>
                          <w:r w:rsidR="00A379DA">
                            <w:rPr>
                              <w:spacing w:val="-2"/>
                              <w:sz w:val="20"/>
                            </w:rPr>
                            <w:t xml:space="preserve"> 12.04.2025</w:t>
                          </w:r>
                          <w:r w:rsidR="00C61726">
                            <w:rPr>
                              <w:spacing w:val="-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279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pt;margin-top:752.2pt;width:84.3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" filled="f" stroked="f">
              <v:textbox inset="0,0,0,0">
                <w:txbxContent>
                  <w:p w14:paraId="5A62794E" w14:textId="1A07F0AE" w:rsidR="005A4C43" w:rsidRDefault="00E765B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Updated</w:t>
                    </w:r>
                    <w:r w:rsidR="00A379DA">
                      <w:rPr>
                        <w:spacing w:val="-2"/>
                        <w:sz w:val="20"/>
                      </w:rPr>
                      <w:t xml:space="preserve"> 12.04.2025</w:t>
                    </w:r>
                    <w:r w:rsidR="00C61726">
                      <w:rPr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22AD" w14:textId="77777777" w:rsidR="00F2607C" w:rsidRDefault="00F2607C">
      <w:r>
        <w:separator/>
      </w:r>
    </w:p>
  </w:footnote>
  <w:footnote w:type="continuationSeparator" w:id="0">
    <w:p w14:paraId="5FD3FE35" w14:textId="77777777" w:rsidR="00F2607C" w:rsidRDefault="00F2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782"/>
    <w:multiLevelType w:val="hybridMultilevel"/>
    <w:tmpl w:val="088E8B0A"/>
    <w:lvl w:ilvl="0" w:tplc="7DB622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C26F55A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0C2C5CB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F5E2695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31224DE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D7542B4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BD0AA8B2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60EE1392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166A2924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EA2DA5"/>
    <w:multiLevelType w:val="hybridMultilevel"/>
    <w:tmpl w:val="9E828FB4"/>
    <w:lvl w:ilvl="0" w:tplc="8D7C2F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6F4A1C8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DF9E3998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0F46537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EF0649E2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E3D4CD8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5E2429AA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C55E5E88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F702D168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986102"/>
    <w:multiLevelType w:val="hybridMultilevel"/>
    <w:tmpl w:val="B860E2CC"/>
    <w:lvl w:ilvl="0" w:tplc="3370B6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484332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43187B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0DC0C6F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89646684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3BCC8C7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6E8C6BCA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95FA2E42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FF5CF324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4E2AE6"/>
    <w:multiLevelType w:val="hybridMultilevel"/>
    <w:tmpl w:val="FB1AC2A2"/>
    <w:lvl w:ilvl="0" w:tplc="59080B4C">
      <w:numFmt w:val="bullet"/>
      <w:lvlText w:val=""/>
      <w:lvlJc w:val="left"/>
      <w:pPr>
        <w:ind w:left="832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0A04348">
      <w:numFmt w:val="bullet"/>
      <w:lvlText w:val="•"/>
      <w:lvlJc w:val="left"/>
      <w:pPr>
        <w:ind w:left="1695" w:hanging="368"/>
      </w:pPr>
      <w:rPr>
        <w:rFonts w:hint="default"/>
        <w:lang w:val="en-US" w:eastAsia="en-US" w:bidi="ar-SA"/>
      </w:rPr>
    </w:lvl>
    <w:lvl w:ilvl="2" w:tplc="7B06FA36">
      <w:numFmt w:val="bullet"/>
      <w:lvlText w:val="•"/>
      <w:lvlJc w:val="left"/>
      <w:pPr>
        <w:ind w:left="2550" w:hanging="368"/>
      </w:pPr>
      <w:rPr>
        <w:rFonts w:hint="default"/>
        <w:lang w:val="en-US" w:eastAsia="en-US" w:bidi="ar-SA"/>
      </w:rPr>
    </w:lvl>
    <w:lvl w:ilvl="3" w:tplc="8EFE36F6">
      <w:numFmt w:val="bullet"/>
      <w:lvlText w:val="•"/>
      <w:lvlJc w:val="left"/>
      <w:pPr>
        <w:ind w:left="3405" w:hanging="368"/>
      </w:pPr>
      <w:rPr>
        <w:rFonts w:hint="default"/>
        <w:lang w:val="en-US" w:eastAsia="en-US" w:bidi="ar-SA"/>
      </w:rPr>
    </w:lvl>
    <w:lvl w:ilvl="4" w:tplc="D5D4D918">
      <w:numFmt w:val="bullet"/>
      <w:lvlText w:val="•"/>
      <w:lvlJc w:val="left"/>
      <w:pPr>
        <w:ind w:left="4261" w:hanging="368"/>
      </w:pPr>
      <w:rPr>
        <w:rFonts w:hint="default"/>
        <w:lang w:val="en-US" w:eastAsia="en-US" w:bidi="ar-SA"/>
      </w:rPr>
    </w:lvl>
    <w:lvl w:ilvl="5" w:tplc="0EC641AE">
      <w:numFmt w:val="bullet"/>
      <w:lvlText w:val="•"/>
      <w:lvlJc w:val="left"/>
      <w:pPr>
        <w:ind w:left="5116" w:hanging="368"/>
      </w:pPr>
      <w:rPr>
        <w:rFonts w:hint="default"/>
        <w:lang w:val="en-US" w:eastAsia="en-US" w:bidi="ar-SA"/>
      </w:rPr>
    </w:lvl>
    <w:lvl w:ilvl="6" w:tplc="3934CC42">
      <w:numFmt w:val="bullet"/>
      <w:lvlText w:val="•"/>
      <w:lvlJc w:val="left"/>
      <w:pPr>
        <w:ind w:left="5971" w:hanging="368"/>
      </w:pPr>
      <w:rPr>
        <w:rFonts w:hint="default"/>
        <w:lang w:val="en-US" w:eastAsia="en-US" w:bidi="ar-SA"/>
      </w:rPr>
    </w:lvl>
    <w:lvl w:ilvl="7" w:tplc="A38499E0">
      <w:numFmt w:val="bullet"/>
      <w:lvlText w:val="•"/>
      <w:lvlJc w:val="left"/>
      <w:pPr>
        <w:ind w:left="6827" w:hanging="368"/>
      </w:pPr>
      <w:rPr>
        <w:rFonts w:hint="default"/>
        <w:lang w:val="en-US" w:eastAsia="en-US" w:bidi="ar-SA"/>
      </w:rPr>
    </w:lvl>
    <w:lvl w:ilvl="8" w:tplc="CDD02E92">
      <w:numFmt w:val="bullet"/>
      <w:lvlText w:val="•"/>
      <w:lvlJc w:val="left"/>
      <w:pPr>
        <w:ind w:left="7682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0982759D"/>
    <w:multiLevelType w:val="hybridMultilevel"/>
    <w:tmpl w:val="94DA1CC6"/>
    <w:lvl w:ilvl="0" w:tplc="551EB2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0145154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83223B8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7F66F94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CCC67856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08920E0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3EF6EA82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431E6298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D8443C60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9657AB"/>
    <w:multiLevelType w:val="hybridMultilevel"/>
    <w:tmpl w:val="25301698"/>
    <w:lvl w:ilvl="0" w:tplc="2CE603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FFCF470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155605C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496417A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42FC4A52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A412E0E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A35683F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C5E8DF58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D4BCD344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CA03E0"/>
    <w:multiLevelType w:val="hybridMultilevel"/>
    <w:tmpl w:val="AA46EBC0"/>
    <w:lvl w:ilvl="0" w:tplc="BDDC3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8BC0B6A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4C8E73B6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9ADC595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2CD43E2A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4E1290C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B11C1E0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F620D21C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03DA4384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503503D"/>
    <w:multiLevelType w:val="hybridMultilevel"/>
    <w:tmpl w:val="E3EA2316"/>
    <w:lvl w:ilvl="0" w:tplc="54F0F4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17DCC388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ED42A8A6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5B64A060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211EF50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6A06F97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4F1A1BCE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2C763668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88AC992A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7042EB3"/>
    <w:multiLevelType w:val="hybridMultilevel"/>
    <w:tmpl w:val="9B9A074A"/>
    <w:lvl w:ilvl="0" w:tplc="1D2C93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44A556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4D82C28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B318335E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E63887D0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B970A99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7702F5D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F5A8D296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76422E80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6D56A4"/>
    <w:multiLevelType w:val="hybridMultilevel"/>
    <w:tmpl w:val="33B4CB66"/>
    <w:lvl w:ilvl="0" w:tplc="AB1039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1B02F9E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07CC9A7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58F28D14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D46CED38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40EC1922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93CEEAEA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9A24EF1A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4F54BDC8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5D6448"/>
    <w:multiLevelType w:val="hybridMultilevel"/>
    <w:tmpl w:val="F398AE32"/>
    <w:lvl w:ilvl="0" w:tplc="38CAF2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656F60C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D3AC0AB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2DD0D6A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C2C2348E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B0EA7352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9894D7A6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888CFF7A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7BFCD3FE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AF4CEF"/>
    <w:multiLevelType w:val="hybridMultilevel"/>
    <w:tmpl w:val="4BAEBE8E"/>
    <w:lvl w:ilvl="0" w:tplc="F472451C">
      <w:numFmt w:val="bullet"/>
      <w:lvlText w:val=""/>
      <w:lvlJc w:val="left"/>
      <w:pPr>
        <w:ind w:left="832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1425416">
      <w:numFmt w:val="bullet"/>
      <w:lvlText w:val="•"/>
      <w:lvlJc w:val="left"/>
      <w:pPr>
        <w:ind w:left="1695" w:hanging="368"/>
      </w:pPr>
      <w:rPr>
        <w:rFonts w:hint="default"/>
        <w:lang w:val="en-US" w:eastAsia="en-US" w:bidi="ar-SA"/>
      </w:rPr>
    </w:lvl>
    <w:lvl w:ilvl="2" w:tplc="63C84BB0">
      <w:numFmt w:val="bullet"/>
      <w:lvlText w:val="•"/>
      <w:lvlJc w:val="left"/>
      <w:pPr>
        <w:ind w:left="2550" w:hanging="368"/>
      </w:pPr>
      <w:rPr>
        <w:rFonts w:hint="default"/>
        <w:lang w:val="en-US" w:eastAsia="en-US" w:bidi="ar-SA"/>
      </w:rPr>
    </w:lvl>
    <w:lvl w:ilvl="3" w:tplc="1812B58E">
      <w:numFmt w:val="bullet"/>
      <w:lvlText w:val="•"/>
      <w:lvlJc w:val="left"/>
      <w:pPr>
        <w:ind w:left="3405" w:hanging="368"/>
      </w:pPr>
      <w:rPr>
        <w:rFonts w:hint="default"/>
        <w:lang w:val="en-US" w:eastAsia="en-US" w:bidi="ar-SA"/>
      </w:rPr>
    </w:lvl>
    <w:lvl w:ilvl="4" w:tplc="93440EB0">
      <w:numFmt w:val="bullet"/>
      <w:lvlText w:val="•"/>
      <w:lvlJc w:val="left"/>
      <w:pPr>
        <w:ind w:left="4261" w:hanging="368"/>
      </w:pPr>
      <w:rPr>
        <w:rFonts w:hint="default"/>
        <w:lang w:val="en-US" w:eastAsia="en-US" w:bidi="ar-SA"/>
      </w:rPr>
    </w:lvl>
    <w:lvl w:ilvl="5" w:tplc="C15C7238">
      <w:numFmt w:val="bullet"/>
      <w:lvlText w:val="•"/>
      <w:lvlJc w:val="left"/>
      <w:pPr>
        <w:ind w:left="5116" w:hanging="368"/>
      </w:pPr>
      <w:rPr>
        <w:rFonts w:hint="default"/>
        <w:lang w:val="en-US" w:eastAsia="en-US" w:bidi="ar-SA"/>
      </w:rPr>
    </w:lvl>
    <w:lvl w:ilvl="6" w:tplc="4CDAB06A">
      <w:numFmt w:val="bullet"/>
      <w:lvlText w:val="•"/>
      <w:lvlJc w:val="left"/>
      <w:pPr>
        <w:ind w:left="5971" w:hanging="368"/>
      </w:pPr>
      <w:rPr>
        <w:rFonts w:hint="default"/>
        <w:lang w:val="en-US" w:eastAsia="en-US" w:bidi="ar-SA"/>
      </w:rPr>
    </w:lvl>
    <w:lvl w:ilvl="7" w:tplc="63C4EC2E">
      <w:numFmt w:val="bullet"/>
      <w:lvlText w:val="•"/>
      <w:lvlJc w:val="left"/>
      <w:pPr>
        <w:ind w:left="6827" w:hanging="368"/>
      </w:pPr>
      <w:rPr>
        <w:rFonts w:hint="default"/>
        <w:lang w:val="en-US" w:eastAsia="en-US" w:bidi="ar-SA"/>
      </w:rPr>
    </w:lvl>
    <w:lvl w:ilvl="8" w:tplc="4D2886B4">
      <w:numFmt w:val="bullet"/>
      <w:lvlText w:val="•"/>
      <w:lvlJc w:val="left"/>
      <w:pPr>
        <w:ind w:left="7682" w:hanging="368"/>
      </w:pPr>
      <w:rPr>
        <w:rFonts w:hint="default"/>
        <w:lang w:val="en-US" w:eastAsia="en-US" w:bidi="ar-SA"/>
      </w:rPr>
    </w:lvl>
  </w:abstractNum>
  <w:abstractNum w:abstractNumId="12" w15:restartNumberingAfterBreak="0">
    <w:nsid w:val="2F905A0B"/>
    <w:multiLevelType w:val="hybridMultilevel"/>
    <w:tmpl w:val="21844170"/>
    <w:lvl w:ilvl="0" w:tplc="DDB27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8DE519A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0B38C160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1CDA4F64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09766408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0AF8463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AB7C3CEC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82B4B8BE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D0FE3C60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4753AA6"/>
    <w:multiLevelType w:val="hybridMultilevel"/>
    <w:tmpl w:val="4D7613DC"/>
    <w:lvl w:ilvl="0" w:tplc="2522D9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EA6BB2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22B6F0C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592EB0A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EAA8D3D6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40CC61A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AC641186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8E90BC86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F99EBAAA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307545"/>
    <w:multiLevelType w:val="hybridMultilevel"/>
    <w:tmpl w:val="379A6D88"/>
    <w:lvl w:ilvl="0" w:tplc="70A258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D72A806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760E5BE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4B1CDAEE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8E4699FE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182EE3A0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158CFB52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10E6A328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CE182120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455282B"/>
    <w:multiLevelType w:val="hybridMultilevel"/>
    <w:tmpl w:val="4C46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41A5F"/>
    <w:multiLevelType w:val="hybridMultilevel"/>
    <w:tmpl w:val="D686500A"/>
    <w:lvl w:ilvl="0" w:tplc="19FC4B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8FA15D2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9CBC7A2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39C49B3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1ED88650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3AF8C27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A450040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61DA8064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120A7F62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7D0628"/>
    <w:multiLevelType w:val="hybridMultilevel"/>
    <w:tmpl w:val="9B5A69BE"/>
    <w:lvl w:ilvl="0" w:tplc="3B72E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C3ACBBE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DC7CFA4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9DECEE5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99B89A5A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F89C3B48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C396CFBA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AFFAB6C2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E194AF40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9F2700E"/>
    <w:multiLevelType w:val="hybridMultilevel"/>
    <w:tmpl w:val="4D1CB89E"/>
    <w:lvl w:ilvl="0" w:tplc="3C02A2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7486C4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94227CF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E1A8A714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55842116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983A707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EEBA104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E3D05F38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63FEA3B6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AC20B59"/>
    <w:multiLevelType w:val="hybridMultilevel"/>
    <w:tmpl w:val="F23454DC"/>
    <w:lvl w:ilvl="0" w:tplc="16808A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1EF648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F194805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BC3E1100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6DC6A80A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153E72F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C33EBDBA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1ADE3056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DF6492C4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5A4C5D"/>
    <w:multiLevelType w:val="hybridMultilevel"/>
    <w:tmpl w:val="9372FC06"/>
    <w:lvl w:ilvl="0" w:tplc="3F6A14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A4632FC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5F20D20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95F8C792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B3042EF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CC08E95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7C6CBBD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C16E4DF0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828E210A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A493F68"/>
    <w:multiLevelType w:val="hybridMultilevel"/>
    <w:tmpl w:val="7BA276CC"/>
    <w:lvl w:ilvl="0" w:tplc="F74222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A92FF42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441EAD6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FDB83B4E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B0C400B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AB58FF90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06009C2C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E856E104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E95AD90A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F826DF8"/>
    <w:multiLevelType w:val="hybridMultilevel"/>
    <w:tmpl w:val="32DEF110"/>
    <w:lvl w:ilvl="0" w:tplc="8800E7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D76672E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B60A18F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BA280F6E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5DEEF6FA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7C2E9450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58A06AF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2AAEB5D4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1BC4B846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num w:numId="1" w16cid:durableId="224683069">
    <w:abstractNumId w:val="9"/>
  </w:num>
  <w:num w:numId="2" w16cid:durableId="1863400113">
    <w:abstractNumId w:val="17"/>
  </w:num>
  <w:num w:numId="3" w16cid:durableId="1145321375">
    <w:abstractNumId w:val="22"/>
  </w:num>
  <w:num w:numId="4" w16cid:durableId="1503155219">
    <w:abstractNumId w:val="16"/>
  </w:num>
  <w:num w:numId="5" w16cid:durableId="988900884">
    <w:abstractNumId w:val="11"/>
  </w:num>
  <w:num w:numId="6" w16cid:durableId="560285029">
    <w:abstractNumId w:val="14"/>
  </w:num>
  <w:num w:numId="7" w16cid:durableId="428426568">
    <w:abstractNumId w:val="13"/>
  </w:num>
  <w:num w:numId="8" w16cid:durableId="1474563147">
    <w:abstractNumId w:val="19"/>
  </w:num>
  <w:num w:numId="9" w16cid:durableId="516238248">
    <w:abstractNumId w:val="4"/>
  </w:num>
  <w:num w:numId="10" w16cid:durableId="184829848">
    <w:abstractNumId w:val="7"/>
  </w:num>
  <w:num w:numId="11" w16cid:durableId="1776635291">
    <w:abstractNumId w:val="8"/>
  </w:num>
  <w:num w:numId="12" w16cid:durableId="2118059233">
    <w:abstractNumId w:val="6"/>
  </w:num>
  <w:num w:numId="13" w16cid:durableId="1824196457">
    <w:abstractNumId w:val="10"/>
  </w:num>
  <w:num w:numId="14" w16cid:durableId="215898253">
    <w:abstractNumId w:val="21"/>
  </w:num>
  <w:num w:numId="15" w16cid:durableId="674916063">
    <w:abstractNumId w:val="0"/>
  </w:num>
  <w:num w:numId="16" w16cid:durableId="2106949364">
    <w:abstractNumId w:val="3"/>
  </w:num>
  <w:num w:numId="17" w16cid:durableId="1243027965">
    <w:abstractNumId w:val="5"/>
  </w:num>
  <w:num w:numId="18" w16cid:durableId="1395659356">
    <w:abstractNumId w:val="18"/>
  </w:num>
  <w:num w:numId="19" w16cid:durableId="1731539412">
    <w:abstractNumId w:val="2"/>
  </w:num>
  <w:num w:numId="20" w16cid:durableId="1206992710">
    <w:abstractNumId w:val="20"/>
  </w:num>
  <w:num w:numId="21" w16cid:durableId="505291449">
    <w:abstractNumId w:val="12"/>
  </w:num>
  <w:num w:numId="22" w16cid:durableId="471093983">
    <w:abstractNumId w:val="1"/>
  </w:num>
  <w:num w:numId="23" w16cid:durableId="1120563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43"/>
    <w:rsid w:val="0000352E"/>
    <w:rsid w:val="0000738A"/>
    <w:rsid w:val="00022FCE"/>
    <w:rsid w:val="00023AFB"/>
    <w:rsid w:val="000323B0"/>
    <w:rsid w:val="00046E61"/>
    <w:rsid w:val="00052E46"/>
    <w:rsid w:val="000A7712"/>
    <w:rsid w:val="000D6D3E"/>
    <w:rsid w:val="000D7090"/>
    <w:rsid w:val="000F73F1"/>
    <w:rsid w:val="00100A22"/>
    <w:rsid w:val="001125FF"/>
    <w:rsid w:val="00114C24"/>
    <w:rsid w:val="001215B5"/>
    <w:rsid w:val="001D2B50"/>
    <w:rsid w:val="00220B73"/>
    <w:rsid w:val="0024017F"/>
    <w:rsid w:val="0026238A"/>
    <w:rsid w:val="00276B3D"/>
    <w:rsid w:val="002D583B"/>
    <w:rsid w:val="002F5E92"/>
    <w:rsid w:val="00375A54"/>
    <w:rsid w:val="003C10D6"/>
    <w:rsid w:val="004246CD"/>
    <w:rsid w:val="0046457B"/>
    <w:rsid w:val="004C663D"/>
    <w:rsid w:val="004C6D4F"/>
    <w:rsid w:val="00523489"/>
    <w:rsid w:val="00537E80"/>
    <w:rsid w:val="00543189"/>
    <w:rsid w:val="00571619"/>
    <w:rsid w:val="00571F96"/>
    <w:rsid w:val="005847BA"/>
    <w:rsid w:val="005A4C43"/>
    <w:rsid w:val="00601022"/>
    <w:rsid w:val="0063175A"/>
    <w:rsid w:val="006637B9"/>
    <w:rsid w:val="00695740"/>
    <w:rsid w:val="006B4281"/>
    <w:rsid w:val="006B6CC0"/>
    <w:rsid w:val="006E63E5"/>
    <w:rsid w:val="006F306E"/>
    <w:rsid w:val="007022BB"/>
    <w:rsid w:val="0074713B"/>
    <w:rsid w:val="00753964"/>
    <w:rsid w:val="00770E54"/>
    <w:rsid w:val="00776BD1"/>
    <w:rsid w:val="00781399"/>
    <w:rsid w:val="007A3E89"/>
    <w:rsid w:val="007D0B08"/>
    <w:rsid w:val="00805983"/>
    <w:rsid w:val="00861FDE"/>
    <w:rsid w:val="008A226F"/>
    <w:rsid w:val="008B3DF7"/>
    <w:rsid w:val="00912106"/>
    <w:rsid w:val="00925CF8"/>
    <w:rsid w:val="00981B80"/>
    <w:rsid w:val="009972E4"/>
    <w:rsid w:val="009A3B61"/>
    <w:rsid w:val="009A5217"/>
    <w:rsid w:val="00A379DA"/>
    <w:rsid w:val="00A62C82"/>
    <w:rsid w:val="00A97025"/>
    <w:rsid w:val="00AC35E8"/>
    <w:rsid w:val="00AD20E0"/>
    <w:rsid w:val="00AE61E9"/>
    <w:rsid w:val="00AF5511"/>
    <w:rsid w:val="00BC0E48"/>
    <w:rsid w:val="00C17004"/>
    <w:rsid w:val="00C61726"/>
    <w:rsid w:val="00C666A6"/>
    <w:rsid w:val="00C9564D"/>
    <w:rsid w:val="00CE3C94"/>
    <w:rsid w:val="00CF05D5"/>
    <w:rsid w:val="00D66190"/>
    <w:rsid w:val="00D676DD"/>
    <w:rsid w:val="00E0362E"/>
    <w:rsid w:val="00E17D8A"/>
    <w:rsid w:val="00E765B8"/>
    <w:rsid w:val="00E85217"/>
    <w:rsid w:val="00EA217D"/>
    <w:rsid w:val="00EB60E6"/>
    <w:rsid w:val="00EC0A11"/>
    <w:rsid w:val="00F12C9E"/>
    <w:rsid w:val="00F2607C"/>
    <w:rsid w:val="00F2615C"/>
    <w:rsid w:val="00FA5B07"/>
    <w:rsid w:val="00FC11AB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2790A"/>
  <w15:docId w15:val="{83AE7705-E73D-4455-B503-E123F83B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269"/>
      <w:ind w:right="198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8A2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2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2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26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1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F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FD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wgf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da659-fe99-449b-bafb-bc3c108827af">
      <Terms xmlns="http://schemas.microsoft.com/office/infopath/2007/PartnerControls"/>
    </lcf76f155ced4ddcb4097134ff3c332f>
    <TaxCatchAll xmlns="b74f0e3c-5d5e-4a63-b5af-a455ceedae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DF5A9E7E36D46866336F6870887A2" ma:contentTypeVersion="13" ma:contentTypeDescription="Create a new document." ma:contentTypeScope="" ma:versionID="aff9a6ac4cfa6c503f76a651ad7d2dd0">
  <xsd:schema xmlns:xsd="http://www.w3.org/2001/XMLSchema" xmlns:xs="http://www.w3.org/2001/XMLSchema" xmlns:p="http://schemas.microsoft.com/office/2006/metadata/properties" xmlns:ns2="5c4da659-fe99-449b-bafb-bc3c108827af" xmlns:ns3="b74f0e3c-5d5e-4a63-b5af-a455ceedae20" targetNamespace="http://schemas.microsoft.com/office/2006/metadata/properties" ma:root="true" ma:fieldsID="2f3c0884e560589669667437f7ee1081" ns2:_="" ns3:_="">
    <xsd:import namespace="5c4da659-fe99-449b-bafb-bc3c108827af"/>
    <xsd:import namespace="b74f0e3c-5d5e-4a63-b5af-a455ceed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a659-fe99-449b-bafb-bc3c1088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2f3be1-d1fd-4703-892b-452508ee9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0e3c-5d5e-4a63-b5af-a455ceedae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42fd8c-c82a-49d4-86c9-443df1004a1f}" ma:internalName="TaxCatchAll" ma:showField="CatchAllData" ma:web="b74f0e3c-5d5e-4a63-b5af-a455ceeda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5D076-B01F-4BD8-95EB-4FAFD48C0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8AED3-06A6-4147-A7F6-419086066056}">
  <ds:schemaRefs>
    <ds:schemaRef ds:uri="http://schemas.microsoft.com/office/2006/metadata/properties"/>
    <ds:schemaRef ds:uri="http://schemas.microsoft.com/office/infopath/2007/PartnerControls"/>
    <ds:schemaRef ds:uri="5c4da659-fe99-449b-bafb-bc3c108827af"/>
    <ds:schemaRef ds:uri="b74f0e3c-5d5e-4a63-b5af-a455ceedae20"/>
  </ds:schemaRefs>
</ds:datastoreItem>
</file>

<file path=customXml/itemProps3.xml><?xml version="1.0" encoding="utf-8"?>
<ds:datastoreItem xmlns:ds="http://schemas.openxmlformats.org/officeDocument/2006/customXml" ds:itemID="{F5B99399-DE2B-4096-BB77-7D6995F7B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da659-fe99-449b-bafb-bc3c108827af"/>
    <ds:schemaRef ds:uri="b74f0e3c-5d5e-4a63-b5af-a455ceeda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Rogers</dc:creator>
  <dc:description/>
  <cp:lastModifiedBy>Jenna Schuff</cp:lastModifiedBy>
  <cp:revision>34</cp:revision>
  <dcterms:created xsi:type="dcterms:W3CDTF">2025-11-18T17:44:00Z</dcterms:created>
  <dcterms:modified xsi:type="dcterms:W3CDTF">2026-01-20T16:38:00Z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D:20190123235034</vt:lpwstr>
  </property>
  <property fmtid="{D5CDD505-2E9C-101B-9397-08002B2CF9AE}" pid="7" name="ContentTypeId">
    <vt:lpwstr>0x010100399DF5A9E7E36D46866336F6870887A2</vt:lpwstr>
  </property>
  <property fmtid="{D5CDD505-2E9C-101B-9397-08002B2CF9AE}" pid="8" name="MediaServiceImageTags">
    <vt:lpwstr/>
  </property>
</Properties>
</file>